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preformattato"/>
        <w:rPr>
          <w:rFonts w:ascii="Times New Roman" w:hAnsi="Times New Roman"/>
          <w:sz w:val="24"/>
          <w:szCs w:val="24"/>
        </w:rPr>
      </w:pPr>
      <w:r>
        <w:rPr>
          <w:rFonts w:ascii="Times New Roman" w:hAnsi="Times New Roman"/>
          <w:sz w:val="24"/>
          <w:szCs w:val="24"/>
        </w:rPr>
      </w:r>
    </w:p>
    <w:p>
      <w:pPr>
        <w:pStyle w:val="Testopreformatta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All’attenzione del Dirigente Scolastico</w:t>
      </w:r>
    </w:p>
    <w:p>
      <w:pPr>
        <w:pStyle w:val="Testopreformattato"/>
        <w:rPr/>
      </w:pPr>
      <w:r>
        <w:rPr>
          <w:rFonts w:ascii="Times New Roman" w:hAnsi="Times New Roman"/>
          <w:sz w:val="24"/>
          <w:szCs w:val="24"/>
        </w:rPr>
        <w:t xml:space="preserve">                                                                      </w:t>
      </w:r>
      <w:r>
        <w:rPr>
          <w:rFonts w:ascii="Times New Roman" w:hAnsi="Times New Roman"/>
          <w:sz w:val="24"/>
          <w:szCs w:val="24"/>
        </w:rPr>
        <w:t>e dei docenti referenti Orientamento e PCTO</w:t>
      </w:r>
    </w:p>
    <w:p>
      <w:pPr>
        <w:pStyle w:val="Testopreformattato"/>
        <w:rPr/>
      </w:pPr>
      <w:r>
        <w:rPr>
          <w:rFonts w:ascii="Times New Roman" w:hAnsi="Times New Roman"/>
          <w:sz w:val="24"/>
          <w:szCs w:val="24"/>
        </w:rPr>
        <w:t xml:space="preserve">                                                                      </w:t>
      </w:r>
    </w:p>
    <w:p>
      <w:pPr>
        <w:pStyle w:val="Testopreformattato"/>
        <w:rPr/>
      </w:pPr>
      <w:r>
        <w:rPr>
          <w:rFonts w:ascii="Times New Roman" w:hAnsi="Times New Roman"/>
          <w:sz w:val="24"/>
          <w:szCs w:val="24"/>
        </w:rPr>
        <w:t xml:space="preserve">Liceo classico e scientifico “F. Sbordone” </w:t>
      </w:r>
      <w:hyperlink r:id="rId2">
        <w:r>
          <w:rPr>
            <w:rStyle w:val="CollegamentoInternet"/>
            <w:rFonts w:ascii="Times New Roman" w:hAnsi="Times New Roman"/>
            <w:sz w:val="24"/>
            <w:szCs w:val="24"/>
          </w:rPr>
          <w:t>NAPS92000G@istruzione.it</w:t>
        </w:r>
      </w:hyperlink>
    </w:p>
    <w:p>
      <w:pPr>
        <w:pStyle w:val="Testopreformattato"/>
        <w:rPr>
          <w:rFonts w:ascii="Times New Roman" w:hAnsi="Times New Roman"/>
          <w:sz w:val="24"/>
          <w:szCs w:val="24"/>
        </w:rPr>
      </w:pPr>
      <w:r>
        <w:rPr/>
      </w:r>
    </w:p>
    <w:p>
      <w:pPr>
        <w:pStyle w:val="Testopreformattato"/>
        <w:rPr/>
      </w:pPr>
      <w:r>
        <w:rPr>
          <w:rFonts w:ascii="Times New Roman" w:hAnsi="Times New Roman"/>
          <w:sz w:val="24"/>
          <w:szCs w:val="24"/>
        </w:rPr>
        <w:t xml:space="preserve">Liceo “Antonio Genovesi” </w:t>
      </w:r>
      <w:hyperlink r:id="rId3">
        <w:r>
          <w:rPr>
            <w:rStyle w:val="CollegamentoInternet"/>
            <w:rFonts w:ascii="Times New Roman" w:hAnsi="Times New Roman"/>
            <w:sz w:val="24"/>
            <w:szCs w:val="24"/>
          </w:rPr>
          <w:t>NAPC010002@istruzione.it</w:t>
        </w:r>
      </w:hyperlink>
    </w:p>
    <w:p>
      <w:pPr>
        <w:pStyle w:val="Testopreformattato"/>
        <w:rPr>
          <w:rFonts w:ascii="Times New Roman" w:hAnsi="Times New Roman"/>
          <w:sz w:val="24"/>
          <w:szCs w:val="24"/>
        </w:rPr>
      </w:pPr>
      <w:r>
        <w:rPr/>
      </w:r>
    </w:p>
    <w:p>
      <w:pPr>
        <w:pStyle w:val="Testopreformattato"/>
        <w:rPr/>
      </w:pPr>
      <w:r>
        <w:rPr>
          <w:rFonts w:ascii="Times New Roman" w:hAnsi="Times New Roman"/>
          <w:sz w:val="24"/>
          <w:szCs w:val="24"/>
        </w:rPr>
        <w:t xml:space="preserve">Liceo scientifico “Carlo Urbani” San Giorgio a Cremano (NA) </w:t>
      </w:r>
      <w:hyperlink r:id="rId4">
        <w:r>
          <w:rPr>
            <w:rStyle w:val="CollegamentoInternet"/>
            <w:rFonts w:ascii="Times New Roman" w:hAnsi="Times New Roman"/>
            <w:sz w:val="24"/>
            <w:szCs w:val="24"/>
          </w:rPr>
          <w:t>NAPS36000R@istruzione.it</w:t>
        </w:r>
      </w:hyperlink>
    </w:p>
    <w:p>
      <w:pPr>
        <w:pStyle w:val="Testopreformattato"/>
        <w:rPr>
          <w:rFonts w:ascii="Times New Roman" w:hAnsi="Times New Roman"/>
          <w:sz w:val="24"/>
          <w:szCs w:val="24"/>
        </w:rPr>
      </w:pPr>
      <w:r>
        <w:rPr/>
      </w:r>
    </w:p>
    <w:p>
      <w:pPr>
        <w:pStyle w:val="Testopreformattato"/>
        <w:rPr/>
      </w:pPr>
      <w:r>
        <w:rPr>
          <w:rFonts w:ascii="Times New Roman" w:hAnsi="Times New Roman"/>
          <w:sz w:val="24"/>
          <w:szCs w:val="24"/>
        </w:rPr>
        <w:t xml:space="preserve">Liceo scientifico “Filippo Silvestri” Portici (NA) </w:t>
      </w:r>
      <w:hyperlink r:id="rId5">
        <w:r>
          <w:rPr>
            <w:rStyle w:val="CollegamentoInternet"/>
            <w:rFonts w:ascii="Times New Roman" w:hAnsi="Times New Roman"/>
            <w:sz w:val="24"/>
            <w:szCs w:val="24"/>
          </w:rPr>
          <w:t>NAPS03000A@istruzione.it</w:t>
        </w:r>
      </w:hyperlink>
    </w:p>
    <w:p>
      <w:pPr>
        <w:pStyle w:val="Testopreformattato"/>
        <w:rPr>
          <w:rFonts w:ascii="Times New Roman" w:hAnsi="Times New Roman"/>
          <w:sz w:val="24"/>
          <w:szCs w:val="24"/>
        </w:rPr>
      </w:pPr>
      <w:r>
        <w:rPr/>
      </w:r>
    </w:p>
    <w:p>
      <w:pPr>
        <w:pStyle w:val="Testopreformattato"/>
        <w:rPr/>
      </w:pPr>
      <w:r>
        <w:rPr>
          <w:rFonts w:ascii="Times New Roman" w:hAnsi="Times New Roman"/>
          <w:sz w:val="24"/>
          <w:szCs w:val="24"/>
        </w:rPr>
        <w:t xml:space="preserve">Liceo scientifico “Elio Vittorini” </w:t>
      </w:r>
      <w:hyperlink r:id="rId6">
        <w:r>
          <w:rPr>
            <w:rStyle w:val="CollegamentoInternet"/>
            <w:rFonts w:ascii="Times New Roman" w:hAnsi="Times New Roman"/>
            <w:sz w:val="24"/>
            <w:szCs w:val="24"/>
          </w:rPr>
          <w:t>NAPS22000D@istruzione.it</w:t>
        </w:r>
      </w:hyperlink>
    </w:p>
    <w:p>
      <w:pPr>
        <w:pStyle w:val="Testopreformattato"/>
        <w:rPr>
          <w:rFonts w:ascii="Times New Roman" w:hAnsi="Times New Roman"/>
          <w:sz w:val="24"/>
          <w:szCs w:val="24"/>
        </w:rPr>
      </w:pPr>
      <w:r>
        <w:rPr/>
      </w:r>
    </w:p>
    <w:p>
      <w:pPr>
        <w:pStyle w:val="Testopreformattato"/>
        <w:rPr/>
      </w:pPr>
      <w:r>
        <w:rPr>
          <w:rFonts w:ascii="Times New Roman" w:hAnsi="Times New Roman"/>
          <w:sz w:val="24"/>
          <w:szCs w:val="24"/>
        </w:rPr>
        <w:t xml:space="preserve">Liceo “Don Lorenzo Milani” </w:t>
      </w:r>
      <w:hyperlink r:id="rId7">
        <w:r>
          <w:rPr>
            <w:rStyle w:val="CollegamentoInternet"/>
            <w:rFonts w:ascii="Times New Roman" w:hAnsi="Times New Roman"/>
            <w:sz w:val="24"/>
            <w:szCs w:val="24"/>
          </w:rPr>
          <w:t>NAPM10000C@istruzione.it</w:t>
        </w:r>
      </w:hyperlink>
      <w:hyperlink r:id="rId8">
        <w:r>
          <w:rPr>
            <w:rFonts w:ascii="Times New Roman" w:hAnsi="Times New Roman"/>
            <w:sz w:val="24"/>
            <w:szCs w:val="24"/>
          </w:rPr>
          <w:t xml:space="preserve"> </w:t>
        </w:r>
      </w:hyperlink>
    </w:p>
    <w:p>
      <w:pPr>
        <w:pStyle w:val="Testopreformattato"/>
        <w:rPr>
          <w:rFonts w:ascii="Times New Roman" w:hAnsi="Times New Roman"/>
          <w:sz w:val="24"/>
          <w:szCs w:val="24"/>
        </w:rPr>
      </w:pPr>
      <w:r>
        <w:rPr>
          <w:rFonts w:ascii="Times New Roman" w:hAnsi="Times New Roman"/>
          <w:sz w:val="24"/>
          <w:szCs w:val="24"/>
        </w:rPr>
      </w:r>
    </w:p>
    <w:p>
      <w:pPr>
        <w:pStyle w:val="Testopreformattato"/>
        <w:jc w:val="both"/>
        <w:rPr/>
      </w:pPr>
      <w:r>
        <w:rPr>
          <w:rFonts w:ascii="Times New Roman" w:hAnsi="Times New Roman"/>
          <w:sz w:val="24"/>
          <w:szCs w:val="24"/>
        </w:rPr>
        <w:t>A ridosso del seguitissimo, partecipato e ancora aperto ciclo di incontri dedicati a Blaise Pascal, in uno con il Festival della Filosofia, Olimpiadi dei Saperi Positivi accoglie e sostiene l’Appello alla Pace promosso da Aldo Masullo. Il 10 gennaio 2024, a partire dalle ore 10.00, nell’ambito dell’incontro sulla Rigenerazione sociale e ambientale tenuto da docenti dell’Università degli Studi di Napoli “Federico II”, i giovani delle scuole partecipanti alle Olimpiadi firmeranno per primi l’appello alla Pace, lieti di cooperare con Nino Daniele per far sentire la voce di Napoli che muove dalla Pietrasanta per arrivare al mondo intero nella memoria del giovane Mario Paciolla!</w:t>
      </w:r>
    </w:p>
    <w:p>
      <w:pPr>
        <w:pStyle w:val="Testopreformattato"/>
        <w:jc w:val="both"/>
        <w:rPr>
          <w:rFonts w:ascii="Times New Roman" w:hAnsi="Times New Roman"/>
          <w:sz w:val="24"/>
          <w:szCs w:val="24"/>
        </w:rPr>
      </w:pPr>
      <w:r>
        <w:rPr>
          <w:rFonts w:ascii="Times New Roman" w:hAnsi="Times New Roman"/>
          <w:sz w:val="24"/>
          <w:szCs w:val="24"/>
        </w:rPr>
      </w:r>
    </w:p>
    <w:p>
      <w:pPr>
        <w:pStyle w:val="Testopreformattato"/>
        <w:jc w:val="both"/>
        <w:rPr/>
      </w:pPr>
      <w:r>
        <w:rPr>
          <w:rFonts w:ascii="Times New Roman" w:hAnsi="Times New Roman"/>
          <w:sz w:val="24"/>
          <w:szCs w:val="24"/>
        </w:rPr>
        <w:t>Si allegano il comunicato e la locandina dell’evento e si coglie l’occasione per inviare fervidi auguri di un sereno Anno Nuovo!</w:t>
      </w:r>
    </w:p>
    <w:p>
      <w:pPr>
        <w:pStyle w:val="Normal"/>
        <w:jc w:val="both"/>
        <w:rPr/>
      </w:pP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rPr>
        <w:t xml:space="preserve">                                   </w:t>
      </w:r>
    </w:p>
    <w:p>
      <w:pPr>
        <w:pStyle w:val="Normal"/>
        <w:jc w:val="both"/>
        <w:rPr/>
      </w:pP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rPr>
        <w:t>Responsabile scientifica Olimpiadi dei Saperi Positivi/Acropoli dei Saperi</w:t>
      </w:r>
    </w:p>
    <w:p>
      <w:pPr>
        <w:pStyle w:val="Normal"/>
        <w:keepNext w:val="false"/>
        <w:keepLines w:val="false"/>
        <w:pageBreakBefore w:val="false"/>
        <w:widowControl w:val="false"/>
        <w:shd w:val="clear" w:color="auto" w:fill="auto"/>
        <w:spacing w:lineRule="auto" w:line="240" w:before="0" w:after="0"/>
        <w:ind w:right="0" w:hanging="0"/>
        <w:jc w:val="both"/>
        <w:rPr/>
      </w:pP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lang w:val="en-US"/>
        </w:rPr>
        <w:t xml:space="preserve">                                    </w:t>
      </w: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lang w:val="en-US"/>
        </w:rPr>
        <w:t xml:space="preserve">Referente Accordo Quadro </w:t>
      </w:r>
    </w:p>
    <w:p>
      <w:pPr>
        <w:pStyle w:val="Normal"/>
        <w:keepNext w:val="false"/>
        <w:keepLines w:val="false"/>
        <w:pageBreakBefore w:val="false"/>
        <w:widowControl w:val="false"/>
        <w:shd w:val="clear" w:color="auto" w:fill="auto"/>
        <w:spacing w:lineRule="auto" w:line="240" w:before="0" w:after="0"/>
        <w:ind w:left="0" w:right="0" w:hanging="0"/>
        <w:jc w:val="both"/>
        <w:rPr/>
      </w:pP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rPr>
        <w:t>Prof.ssa Laura Colantonio</w:t>
      </w:r>
    </w:p>
    <w:p>
      <w:pPr>
        <w:pStyle w:val="Normal"/>
        <w:keepNext w:val="false"/>
        <w:keepLines w:val="false"/>
        <w:pageBreakBefore w:val="false"/>
        <w:widowControl w:val="false"/>
        <w:shd w:val="clear" w:color="auto"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color w:val="000000"/>
          <w:position w:val="0"/>
          <w:sz w:val="24"/>
          <w:sz w:val="24"/>
          <w:szCs w:val="24"/>
          <w:u w:val="none"/>
          <w:vertAlign w:val="baseline"/>
        </w:rPr>
      </w:r>
    </w:p>
    <w:p>
      <w:pPr>
        <w:pStyle w:val="Normal"/>
        <w:keepNext w:val="false"/>
        <w:keepLines w:val="false"/>
        <w:pageBreakBefore w:val="false"/>
        <w:widowControl w:val="false"/>
        <w:shd w:val="clear" w:color="auto" w:fill="auto"/>
        <w:spacing w:lineRule="auto" w:line="240" w:before="0" w:after="0"/>
        <w:ind w:left="0" w:right="0" w:hanging="0"/>
        <w:jc w:val="both"/>
        <w:rPr/>
      </w:pP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lang w:val="en-US"/>
        </w:rPr>
        <w:t xml:space="preserve">                                    </w:t>
      </w: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lang w:val="en-US"/>
        </w:rPr>
        <w:t xml:space="preserve">Presidente Pietrasanta Polo Culturale Ets </w:t>
      </w:r>
    </w:p>
    <w:p>
      <w:pPr>
        <w:pStyle w:val="Testopreformattato"/>
        <w:jc w:val="both"/>
        <w:rPr/>
      </w:pP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lang w:val="en-US"/>
        </w:rPr>
        <w:t xml:space="preserve">                                    </w:t>
      </w:r>
      <w:r>
        <w:rPr>
          <w:rFonts w:eastAsia="Times New Roman" w:cs="Times New Roman" w:ascii="Times New Roman" w:hAnsi="Times New Roman"/>
          <w:b w:val="false"/>
          <w:i w:val="false"/>
          <w:caps w:val="false"/>
          <w:smallCaps w:val="false"/>
          <w:color w:val="000000"/>
          <w:position w:val="0"/>
          <w:sz w:val="24"/>
          <w:sz w:val="24"/>
          <w:szCs w:val="24"/>
          <w:u w:val="none"/>
          <w:shd w:fill="auto" w:val="clear"/>
          <w:vertAlign w:val="baseline"/>
          <w:lang w:val="en-US"/>
        </w:rPr>
        <w:t xml:space="preserve">Prof Raffaele Iovine </w:t>
      </w:r>
    </w:p>
    <w:p>
      <w:pPr>
        <w:pStyle w:val="Testopreformattato"/>
        <w:jc w:val="both"/>
        <w:rPr>
          <w:rFonts w:ascii="Times New Roman" w:hAnsi="Times New Roman"/>
          <w:sz w:val="24"/>
          <w:szCs w:val="24"/>
        </w:rPr>
      </w:pPr>
      <w:r>
        <w:rPr>
          <w:rFonts w:ascii="Times New Roman" w:hAnsi="Times New Roman"/>
          <w:sz w:val="24"/>
          <w:szCs w:val="24"/>
        </w:rPr>
      </w:r>
    </w:p>
    <w:p>
      <w:pPr>
        <w:pStyle w:val="Testopreformattato"/>
        <w:jc w:val="both"/>
        <w:rPr>
          <w:rFonts w:ascii="Times New Roman" w:hAnsi="Times New Roman"/>
          <w:sz w:val="24"/>
          <w:szCs w:val="24"/>
        </w:rPr>
      </w:pPr>
      <w:r>
        <w:rPr>
          <w:rFonts w:ascii="Times New Roman" w:hAnsi="Times New Roman"/>
          <w:sz w:val="24"/>
          <w:szCs w:val="24"/>
        </w:rPr>
      </w:r>
    </w:p>
    <w:p>
      <w:pPr>
        <w:pStyle w:val="Testopreformattato"/>
        <w:jc w:val="both"/>
        <w:rPr>
          <w:rFonts w:ascii="Times New Roman" w:hAnsi="Times New Roman"/>
          <w:sz w:val="24"/>
          <w:szCs w:val="24"/>
        </w:rPr>
      </w:pPr>
      <w:r>
        <w:rPr>
          <w:rFonts w:ascii="Times New Roman" w:hAnsi="Times New Roman"/>
          <w:sz w:val="24"/>
          <w:szCs w:val="24"/>
        </w:rPr>
      </w:r>
    </w:p>
    <w:p>
      <w:pPr>
        <w:pStyle w:val="Testopreformattato"/>
        <w:jc w:val="both"/>
        <w:rPr>
          <w:rFonts w:ascii="Times New Roman" w:hAnsi="Times New Roman"/>
          <w:sz w:val="24"/>
          <w:szCs w:val="24"/>
        </w:rPr>
      </w:pPr>
      <w:r>
        <w:rPr>
          <w:rFonts w:ascii="Times New Roman" w:hAnsi="Times New Roman"/>
          <w:sz w:val="24"/>
          <w:szCs w:val="24"/>
        </w:rPr>
        <w:t xml:space="preserve"> </w:t>
      </w:r>
    </w:p>
    <w:p>
      <w:pPr>
        <w:pStyle w:val="Testopreformattato"/>
        <w:rPr>
          <w:rFonts w:ascii="Times New Roman" w:hAnsi="Times New Roman"/>
          <w:sz w:val="24"/>
          <w:szCs w:val="24"/>
        </w:rPr>
      </w:pPr>
      <w:r>
        <w:rPr>
          <w:rFonts w:ascii="Times New Roman" w:hAnsi="Times New Roman"/>
          <w:sz w:val="24"/>
          <w:szCs w:val="24"/>
        </w:rPr>
      </w:r>
    </w:p>
    <w:p>
      <w:pPr>
        <w:pStyle w:val="Testopreformattato"/>
        <w:rPr>
          <w:rFonts w:ascii="Times New Roman" w:hAnsi="Times New Roman"/>
          <w:sz w:val="24"/>
          <w:szCs w:val="24"/>
        </w:rPr>
      </w:pPr>
      <w:r>
        <w:rPr>
          <w:rFonts w:ascii="Times New Roman" w:hAnsi="Times New Roman"/>
          <w:sz w:val="24"/>
          <w:szCs w:val="24"/>
        </w:rPr>
      </w:r>
    </w:p>
    <w:p>
      <w:pPr>
        <w:pStyle w:val="Testopreformattato"/>
        <w:rPr>
          <w:rFonts w:ascii="Times New Roman" w:hAnsi="Times New Roman"/>
          <w:sz w:val="24"/>
          <w:szCs w:val="24"/>
        </w:rPr>
      </w:pPr>
      <w:r>
        <w:rPr>
          <w:rFonts w:ascii="Times New Roman" w:hAnsi="Times New Roman"/>
          <w:sz w:val="24"/>
          <w:szCs w:val="24"/>
        </w:rPr>
      </w:r>
    </w:p>
    <w:p>
      <w:pPr>
        <w:pStyle w:val="Testopreformattato"/>
        <w:rPr>
          <w:rFonts w:ascii="Times New Roman" w:hAnsi="Times New Roman"/>
          <w:sz w:val="24"/>
          <w:szCs w:val="24"/>
        </w:rPr>
      </w:pPr>
      <w:r>
        <w:rPr>
          <w:rFonts w:ascii="Times New Roman" w:hAnsi="Times New Roman"/>
          <w:sz w:val="24"/>
          <w:szCs w:val="24"/>
        </w:rPr>
      </w:r>
    </w:p>
    <w:p>
      <w:pPr>
        <w:pStyle w:val="Testopreformattato"/>
        <w:jc w:val="both"/>
        <w:rPr/>
      </w:pPr>
      <w:r>
        <w:rPr>
          <w:rFonts w:ascii="Times New Roman" w:hAnsi="Times New Roman"/>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s>
</file>

<file path=word/settings.xml><?xml version="1.0" encoding="utf-8"?>
<w:settings xmlns:w="http://schemas.openxmlformats.org/wordprocessingml/2006/main">
  <w:zoom w:percent="11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Liberation Serif" w:hAnsi="Liberation Serif" w:eastAsia="NSimSun" w:cs="Arial"/>
      <w:color w:val="auto"/>
      <w:kern w:val="0"/>
      <w:sz w:val="24"/>
      <w:szCs w:val="24"/>
      <w:lang w:val="it-IT" w:eastAsia="zh-CN" w:bidi="hi-IN"/>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Testopreformattato" w:customStyle="1">
    <w:name w:val="Testo preformattato"/>
    <w:basedOn w:val="Normal"/>
    <w:qFormat/>
    <w:pPr/>
    <w:rPr>
      <w:rFonts w:ascii="Liberation Mono" w:hAnsi="Liberation Mono" w:cs="Liberation Mono"/>
      <w:sz w:val="20"/>
      <w:szCs w:val="20"/>
    </w:rPr>
  </w:style>
  <w:style w:type="paragraph" w:styleId="Contenutotabella" w:customStyle="1">
    <w:name w:val="Contenuto tabella"/>
    <w:basedOn w:val="Normal"/>
    <w:qFormat/>
    <w:pPr>
      <w:suppressLineNumbers/>
    </w:pPr>
    <w:rPr/>
  </w:style>
  <w:style w:type="paragraph" w:styleId="Default" w:customStyle="1">
    <w:name w:val="Default"/>
    <w:qFormat/>
    <w:pPr>
      <w:widowControl w:val="false"/>
      <w:bidi w:val="0"/>
      <w:jc w:val="left"/>
    </w:pPr>
    <w:rPr>
      <w:rFonts w:ascii="Times New Roman" w:hAnsi="Times New Roman" w:eastAsia="NSimSun" w:cs="Arial"/>
      <w:color w:val="000000"/>
      <w:kern w:val="0"/>
      <w:sz w:val="24"/>
      <w:szCs w:val="24"/>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PS92000G@istruzione.it" TargetMode="External"/><Relationship Id="rId3" Type="http://schemas.openxmlformats.org/officeDocument/2006/relationships/hyperlink" Target="mailto:NAPC010002@istruzione.it" TargetMode="External"/><Relationship Id="rId4" Type="http://schemas.openxmlformats.org/officeDocument/2006/relationships/hyperlink" Target="mailto:NAPS36000R@istruzione.it" TargetMode="External"/><Relationship Id="rId5" Type="http://schemas.openxmlformats.org/officeDocument/2006/relationships/hyperlink" Target="mailto:NAPS03000A@istruzione.it" TargetMode="External"/><Relationship Id="rId6" Type="http://schemas.openxmlformats.org/officeDocument/2006/relationships/hyperlink" Target="mailto:NAPS22000D@istruzione.it" TargetMode="External"/><Relationship Id="rId7" Type="http://schemas.openxmlformats.org/officeDocument/2006/relationships/hyperlink" Target="mailto:NAPM10000C@istruzione.it" TargetMode="External"/><Relationship Id="rId8" Type="http://schemas.openxmlformats.org/officeDocument/2006/relationships/hyperlink" Target=""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LibreOffice/6.1.3.2$Windows_X86_64 LibreOffice_project/86daf60bf00efa86ad547e59e09d6bb77c699acb</Application>
  <Pages>1</Pages>
  <Words>195</Words>
  <Characters>1281</Characters>
  <CharactersWithSpaces>1931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2023-12-18T12:16:00Z</dcterms:created>
  <dc:creator/>
  <dc:description/>
  <dc:language>it-IT</dc:language>
  <cp:lastModifiedBy/>
  <dcterms:modified xsi:type="dcterms:W3CDTF">2023-12-26T18:55:50Z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